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634329">
        <w:rPr>
          <w:sz w:val="28"/>
          <w:szCs w:val="28"/>
        </w:rPr>
        <w:t>9</w:t>
      </w:r>
      <w:bookmarkStart w:id="0" w:name="_GoBack"/>
      <w:bookmarkEnd w:id="0"/>
    </w:p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к приказу</w:t>
      </w:r>
      <w:r w:rsidRPr="00525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защиты, труда и занятости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Карелия</w:t>
      </w:r>
    </w:p>
    <w:p w:rsidR="00C959F6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  <w:r w:rsidR="00C959F6">
        <w:rPr>
          <w:sz w:val="28"/>
          <w:szCs w:val="28"/>
        </w:rPr>
        <w:t xml:space="preserve">от </w:t>
      </w:r>
      <w:r w:rsidR="008254BB">
        <w:rPr>
          <w:sz w:val="28"/>
          <w:szCs w:val="28"/>
        </w:rPr>
        <w:t>______________</w:t>
      </w:r>
      <w:r w:rsidR="00C959F6">
        <w:rPr>
          <w:sz w:val="28"/>
          <w:szCs w:val="28"/>
        </w:rPr>
        <w:t xml:space="preserve"> 2017 года № </w:t>
      </w:r>
      <w:r w:rsidR="008254BB">
        <w:rPr>
          <w:sz w:val="28"/>
          <w:szCs w:val="28"/>
        </w:rPr>
        <w:t>_____</w:t>
      </w:r>
    </w:p>
    <w:p w:rsidR="00325E95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</w:p>
    <w:p w:rsidR="00C959F6" w:rsidRPr="005B035A" w:rsidRDefault="00C959F6" w:rsidP="00C959F6">
      <w:pPr>
        <w:jc w:val="right"/>
        <w:rPr>
          <w:rStyle w:val="FontStyle20"/>
          <w:sz w:val="24"/>
          <w:szCs w:val="24"/>
        </w:rPr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ТЕХНОЛОГИЧЕСКАЯ СХЕМА</w:t>
      </w:r>
    </w:p>
    <w:p w:rsidR="00325E95" w:rsidRPr="0058715F" w:rsidRDefault="00325E95" w:rsidP="000733B3">
      <w:pPr>
        <w:pStyle w:val="Style2"/>
        <w:widowControl/>
        <w:spacing w:line="240" w:lineRule="auto"/>
        <w:jc w:val="both"/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1. «Общие сведения о государственной услуге»</w:t>
      </w:r>
    </w:p>
    <w:p w:rsidR="00325E95" w:rsidRPr="00613CF9" w:rsidRDefault="00325E95" w:rsidP="007152A1">
      <w:pPr>
        <w:rPr>
          <w:sz w:val="20"/>
          <w:szCs w:val="20"/>
        </w:rPr>
      </w:pPr>
    </w:p>
    <w:p w:rsidR="00325E95" w:rsidRPr="00613CF9" w:rsidRDefault="00325E95" w:rsidP="007152A1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497"/>
        <w:gridCol w:w="5502"/>
      </w:tblGrid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Министерство социальной защиты, труда и занятости Республики Карелия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502" w:type="dxa"/>
          </w:tcPr>
          <w:p w:rsidR="003F1BD3" w:rsidRPr="0051234A" w:rsidRDefault="00A95979" w:rsidP="00A9597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95979">
              <w:rPr>
                <w:rStyle w:val="FontStyle20"/>
                <w:sz w:val="20"/>
                <w:szCs w:val="20"/>
              </w:rPr>
              <w:t xml:space="preserve">1000000010000009527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02" w:type="dxa"/>
          </w:tcPr>
          <w:p w:rsidR="00325E95" w:rsidRPr="0051234A" w:rsidRDefault="00A95979" w:rsidP="00A95979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</w:t>
            </w:r>
            <w:r w:rsidRPr="00A95979">
              <w:rPr>
                <w:rStyle w:val="FontStyle20"/>
                <w:sz w:val="20"/>
                <w:szCs w:val="20"/>
              </w:rPr>
              <w:t xml:space="preserve">азначение и выплата ежемесячной доплаты к пенсиям гражданам, проходившим военную службу по призыву в Афганистане и (или) Чеченской Республике и ставшим инвалидами вследствие военной травмы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02" w:type="dxa"/>
          </w:tcPr>
          <w:p w:rsidR="00325E95" w:rsidRPr="003F1BD3" w:rsidRDefault="00A95979" w:rsidP="00A95979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 w:rsidRPr="00A95979">
              <w:rPr>
                <w:rFonts w:eastAsia="Calibri"/>
                <w:sz w:val="20"/>
                <w:szCs w:val="20"/>
              </w:rPr>
              <w:t xml:space="preserve">Назначение и выплата ежемесячной доплаты к пенсиям гражданам, проходившим военную службу по призыву в Афганистане и (или) Чеченской Республике и ставшим инвалидами вследствие военной травмы </w:t>
            </w:r>
            <w:r w:rsidR="00357249" w:rsidRPr="00357249">
              <w:rPr>
                <w:rFonts w:eastAsia="Calibri"/>
                <w:sz w:val="20"/>
                <w:szCs w:val="20"/>
              </w:rPr>
              <w:t xml:space="preserve"> </w:t>
            </w:r>
            <w:r w:rsidR="00BD2FE4" w:rsidRPr="00BD2FE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502" w:type="dxa"/>
          </w:tcPr>
          <w:p w:rsidR="00A95979" w:rsidRPr="00A95979" w:rsidRDefault="00A95979" w:rsidP="00A95979">
            <w:pPr>
              <w:widowControl/>
              <w:ind w:firstLine="1"/>
              <w:jc w:val="both"/>
              <w:rPr>
                <w:rFonts w:eastAsia="Calibri"/>
                <w:sz w:val="20"/>
                <w:szCs w:val="20"/>
              </w:rPr>
            </w:pPr>
            <w:r w:rsidRPr="00A95979">
              <w:rPr>
                <w:rFonts w:eastAsia="Calibri"/>
                <w:sz w:val="20"/>
                <w:szCs w:val="20"/>
              </w:rPr>
              <w:t xml:space="preserve">Приказ Министерства здравоохранения и социального развития РК от 24.03.2011 </w:t>
            </w:r>
            <w:r>
              <w:rPr>
                <w:rFonts w:eastAsia="Calibri"/>
                <w:sz w:val="20"/>
                <w:szCs w:val="20"/>
              </w:rPr>
              <w:t>№</w:t>
            </w:r>
            <w:r w:rsidRPr="00A95979">
              <w:rPr>
                <w:rFonts w:eastAsia="Calibri"/>
                <w:sz w:val="20"/>
                <w:szCs w:val="20"/>
              </w:rPr>
              <w:t xml:space="preserve"> 430</w:t>
            </w:r>
          </w:p>
          <w:p w:rsidR="00325E95" w:rsidRPr="003F1BD3" w:rsidRDefault="00A95979" w:rsidP="00A95979">
            <w:pPr>
              <w:widowControl/>
              <w:ind w:firstLine="1"/>
              <w:jc w:val="both"/>
              <w:rPr>
                <w:rStyle w:val="FontStyle20"/>
                <w:sz w:val="20"/>
                <w:szCs w:val="20"/>
              </w:rPr>
            </w:pPr>
            <w:r w:rsidRPr="00A95979">
              <w:rPr>
                <w:rFonts w:eastAsia="Calibri"/>
                <w:sz w:val="20"/>
                <w:szCs w:val="20"/>
              </w:rPr>
              <w:t xml:space="preserve">"Об утверждении Административного регламента предоставления государственной услуги по назначению и выплате ежемесячной доплаты к пенсиям гражданам, проходившим военную службу по призыву в Афганистане и (или) Чеченской Республике и ставшим инвалидами вследствие военной травмы"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51234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51234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5502" w:type="dxa"/>
          </w:tcPr>
          <w:p w:rsidR="008254BB" w:rsidRPr="003F1BD3" w:rsidRDefault="00BD2FE4" w:rsidP="003F1BD3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официальный сайт органа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sz w:val="20"/>
                <w:szCs w:val="20"/>
                <w:lang w:eastAsia="en-US"/>
              </w:rPr>
              <w:t>электронные опросы, форумы и анкетирование</w:t>
            </w:r>
            <w:r w:rsidRPr="0051234A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51234A">
              <w:rPr>
                <w:rStyle w:val="FontStyle20"/>
              </w:rPr>
              <w:t>Терминальное устройство в МФЦ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325E95" w:rsidSect="00BD054E">
          <w:headerReference w:type="default" r:id="rId9"/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58715F">
        <w:rPr>
          <w:rStyle w:val="FontStyle20"/>
          <w:sz w:val="24"/>
          <w:szCs w:val="24"/>
        </w:rPr>
        <w:lastRenderedPageBreak/>
        <w:t>Раздел 2. «Общие сведения о «</w:t>
      </w:r>
      <w:proofErr w:type="spellStart"/>
      <w:r w:rsidRPr="0058715F">
        <w:rPr>
          <w:rStyle w:val="FontStyle20"/>
          <w:sz w:val="24"/>
          <w:szCs w:val="24"/>
        </w:rPr>
        <w:t>подуслугах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4"/>
        <w:gridCol w:w="1103"/>
        <w:gridCol w:w="1099"/>
        <w:gridCol w:w="1806"/>
        <w:gridCol w:w="1514"/>
        <w:gridCol w:w="1514"/>
        <w:gridCol w:w="1543"/>
        <w:gridCol w:w="1543"/>
        <w:gridCol w:w="1543"/>
        <w:gridCol w:w="1644"/>
        <w:gridCol w:w="1595"/>
      </w:tblGrid>
      <w:tr w:rsidR="00CE74C2" w:rsidRPr="0051234A" w:rsidTr="003F1BD3">
        <w:trPr>
          <w:cantSplit/>
        </w:trPr>
        <w:tc>
          <w:tcPr>
            <w:tcW w:w="2159" w:type="dxa"/>
            <w:gridSpan w:val="2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64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671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4485" w:type="dxa"/>
            <w:gridSpan w:val="3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Плата за предоставление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9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45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получения результата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CE74C2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не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(по 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64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proofErr w:type="spellStart"/>
            <w:r w:rsidRPr="0058715F">
              <w:rPr>
                <w:rStyle w:val="FontStyle23"/>
                <w:sz w:val="18"/>
                <w:szCs w:val="18"/>
              </w:rPr>
              <w:t>КБКдля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 xml:space="preserve"> взимания платы (государственной пошлины), в том числе через МФЦ</w:t>
            </w:r>
          </w:p>
        </w:tc>
        <w:tc>
          <w:tcPr>
            <w:tcW w:w="159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CE74C2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64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671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159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54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325E95" w:rsidRPr="0051234A" w:rsidTr="00FE120E">
        <w:trPr>
          <w:cantSplit/>
        </w:trPr>
        <w:tc>
          <w:tcPr>
            <w:tcW w:w="16028" w:type="dxa"/>
            <w:gridSpan w:val="11"/>
            <w:vAlign w:val="center"/>
          </w:tcPr>
          <w:p w:rsidR="00A95979" w:rsidRDefault="00A95979" w:rsidP="0035724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0"/>
                <w:sz w:val="20"/>
                <w:szCs w:val="20"/>
              </w:rPr>
            </w:pPr>
          </w:p>
          <w:p w:rsidR="00357249" w:rsidRDefault="00A95979" w:rsidP="0035724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</w:t>
            </w:r>
            <w:r w:rsidRPr="00A95979">
              <w:rPr>
                <w:rStyle w:val="FontStyle20"/>
                <w:sz w:val="20"/>
                <w:szCs w:val="20"/>
              </w:rPr>
              <w:t>азначение и выплата ежемесячной доплаты к пенсиям гражданам, проходившим военную службу по призыву в Афганистане и (или) Чеченской Республике и ставшим инвалидами вследствие военной травмы</w:t>
            </w:r>
          </w:p>
          <w:p w:rsidR="00A95979" w:rsidRDefault="00A95979" w:rsidP="0035724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0"/>
                <w:sz w:val="20"/>
                <w:szCs w:val="20"/>
              </w:rPr>
            </w:pPr>
          </w:p>
          <w:p w:rsidR="00A95979" w:rsidRPr="0058715F" w:rsidRDefault="00A95979" w:rsidP="0035724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CE74C2" w:rsidRPr="0051234A" w:rsidTr="003F1BD3">
        <w:trPr>
          <w:cantSplit/>
        </w:trPr>
        <w:tc>
          <w:tcPr>
            <w:tcW w:w="1090" w:type="dxa"/>
          </w:tcPr>
          <w:p w:rsidR="003F1BD3" w:rsidRDefault="003F1BD3" w:rsidP="003F1BD3">
            <w:pPr>
              <w:jc w:val="center"/>
              <w:rPr>
                <w:color w:val="000000"/>
                <w:sz w:val="18"/>
                <w:szCs w:val="18"/>
              </w:rPr>
            </w:pPr>
            <w:r w:rsidRPr="00FE120E">
              <w:rPr>
                <w:color w:val="000000"/>
                <w:sz w:val="18"/>
                <w:szCs w:val="18"/>
              </w:rPr>
              <w:t>в течение 10 дней со дня принятия заявления</w:t>
            </w:r>
            <w:r>
              <w:rPr>
                <w:color w:val="000000"/>
                <w:sz w:val="18"/>
                <w:szCs w:val="18"/>
              </w:rPr>
              <w:t xml:space="preserve"> и документов</w:t>
            </w:r>
          </w:p>
          <w:p w:rsidR="00325E95" w:rsidRPr="0051234A" w:rsidRDefault="00325E95" w:rsidP="00FE120E">
            <w:pPr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</w:tcPr>
          <w:p w:rsidR="00325E95" w:rsidRPr="0051234A" w:rsidRDefault="00325E95" w:rsidP="003F1BD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pacing w:val="-10"/>
                <w:w w:val="3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  <w:t>--</w:t>
            </w:r>
            <w:r w:rsidR="003F1BD3">
              <w:t>-</w:t>
            </w:r>
          </w:p>
        </w:tc>
        <w:tc>
          <w:tcPr>
            <w:tcW w:w="1642" w:type="dxa"/>
          </w:tcPr>
          <w:p w:rsidR="00325E95" w:rsidRPr="0051234A" w:rsidRDefault="003F1BD3" w:rsidP="00FE120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71" w:type="dxa"/>
          </w:tcPr>
          <w:p w:rsidR="00A95979" w:rsidRPr="00A95979" w:rsidRDefault="00A95979" w:rsidP="00A95979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A95979">
              <w:rPr>
                <w:rFonts w:eastAsia="Calibri"/>
                <w:sz w:val="20"/>
                <w:szCs w:val="20"/>
              </w:rPr>
              <w:t>предоставление гражданином недостоверных сведений;</w:t>
            </w:r>
          </w:p>
          <w:p w:rsidR="00A95979" w:rsidRPr="00A95979" w:rsidRDefault="00A95979" w:rsidP="00A95979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A95979">
              <w:rPr>
                <w:rFonts w:eastAsia="Calibri"/>
                <w:sz w:val="20"/>
                <w:szCs w:val="20"/>
              </w:rPr>
              <w:t>- непредставление гражданином документов;</w:t>
            </w:r>
          </w:p>
          <w:p w:rsidR="00325E95" w:rsidRDefault="00A95979" w:rsidP="00A95979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A95979">
              <w:rPr>
                <w:rFonts w:eastAsia="Calibri"/>
                <w:sz w:val="20"/>
                <w:szCs w:val="20"/>
              </w:rPr>
              <w:t xml:space="preserve">- несоответствие представленных документов требованиям, </w:t>
            </w:r>
            <w:r>
              <w:rPr>
                <w:rFonts w:eastAsia="Calibri"/>
                <w:sz w:val="20"/>
                <w:szCs w:val="20"/>
              </w:rPr>
              <w:t>установленным законодательством</w:t>
            </w:r>
          </w:p>
          <w:p w:rsidR="00A95979" w:rsidRPr="0051234A" w:rsidRDefault="00A95979" w:rsidP="00A95979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67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2" w:type="dxa"/>
          </w:tcPr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обращение в</w:t>
            </w:r>
            <w:r>
              <w:rPr>
                <w:color w:val="000000"/>
                <w:sz w:val="18"/>
                <w:szCs w:val="18"/>
              </w:rPr>
              <w:t xml:space="preserve"> ц</w:t>
            </w:r>
            <w:r w:rsidRPr="0051234A">
              <w:rPr>
                <w:color w:val="000000"/>
                <w:sz w:val="18"/>
                <w:szCs w:val="18"/>
              </w:rPr>
              <w:t>ентр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социальной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работы города (района) (далее – Центр)</w:t>
            </w:r>
            <w:r w:rsidRPr="0051234A">
              <w:rPr>
                <w:color w:val="000000"/>
                <w:sz w:val="18"/>
                <w:szCs w:val="18"/>
              </w:rPr>
              <w:t>, МФЦ; портал государственных услуг; региональный портал государственных услуг; официальный сайт органа, предоставляющего услугу; почтовая связь</w:t>
            </w:r>
          </w:p>
          <w:p w:rsidR="00325E95" w:rsidRPr="0051234A" w:rsidRDefault="00325E95" w:rsidP="008661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</w:tcPr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в Центре, предоставляющем услугу, на бумажном носителе; в МФЦ на бумажном носителе, полученном из Центра</w:t>
            </w: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3. «Сведения о заявителях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2244"/>
        <w:gridCol w:w="2201"/>
        <w:gridCol w:w="2089"/>
        <w:gridCol w:w="2069"/>
        <w:gridCol w:w="2069"/>
        <w:gridCol w:w="2079"/>
        <w:gridCol w:w="2089"/>
      </w:tblGrid>
      <w:tr w:rsidR="00325E95" w:rsidRPr="0051234A">
        <w:trPr>
          <w:trHeight w:val="1921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Категории лиц, имеющих право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Документ, под</w:t>
            </w:r>
            <w:r w:rsidRPr="0058715F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gramStart"/>
            <w:r w:rsidRPr="0058715F">
              <w:rPr>
                <w:rStyle w:val="FontStyle23"/>
                <w:sz w:val="18"/>
                <w:szCs w:val="18"/>
              </w:rPr>
              <w:t>»</w:t>
            </w:r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редставителями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58715F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979" w:rsidRPr="00A95979" w:rsidRDefault="00A95979" w:rsidP="00A95979">
            <w:pPr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95979">
              <w:rPr>
                <w:rStyle w:val="FontStyle23"/>
                <w:rFonts w:ascii="Arial" w:hAnsi="Arial" w:cs="Arial"/>
                <w:sz w:val="20"/>
                <w:szCs w:val="20"/>
              </w:rPr>
              <w:t>Назначение и выплата ежемесячной доплаты к пенсиям гражданам, проходившим военную службу по призыву в Афганистане и (или) Чеченской Республике и ставшим инвалидами вследствие военной травмы</w:t>
            </w:r>
          </w:p>
          <w:p w:rsidR="002869FE" w:rsidRPr="0051234A" w:rsidRDefault="002869FE" w:rsidP="00A9597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8E47E6" w:rsidP="00A95979">
            <w:pPr>
              <w:widowControl/>
              <w:ind w:firstLine="540"/>
              <w:jc w:val="both"/>
              <w:rPr>
                <w:rStyle w:val="FontStyle23"/>
                <w:sz w:val="20"/>
                <w:szCs w:val="20"/>
              </w:rPr>
            </w:pPr>
            <w:r w:rsidRPr="008E47E6">
              <w:rPr>
                <w:rFonts w:eastAsia="Calibri"/>
                <w:sz w:val="20"/>
                <w:szCs w:val="20"/>
              </w:rPr>
              <w:t xml:space="preserve">Граждане Российской Федерации, проживающие на территории Республики Карелия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979" w:rsidRPr="00A95979" w:rsidRDefault="00B9766B" w:rsidP="00A95979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B9766B">
              <w:t xml:space="preserve"> </w:t>
            </w:r>
            <w:r w:rsidR="0028482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95979" w:rsidRPr="00A95979">
              <w:rPr>
                <w:rFonts w:eastAsia="Calibri"/>
                <w:sz w:val="20"/>
                <w:szCs w:val="20"/>
              </w:rPr>
              <w:t>паспорт или иной документ, удостоверяющий личность и место жительства;</w:t>
            </w:r>
          </w:p>
          <w:p w:rsidR="00A95979" w:rsidRP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A95979">
              <w:rPr>
                <w:rFonts w:eastAsia="Calibri"/>
                <w:sz w:val="20"/>
                <w:szCs w:val="20"/>
              </w:rPr>
              <w:t>- военный билет или документы, подтверждающие факт прохождения военной службы по призыву в Афганистане и (или) Чеченской Республике, выданные военным комиссариатом;</w:t>
            </w: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A95979">
              <w:rPr>
                <w:rFonts w:eastAsia="Calibri"/>
                <w:sz w:val="20"/>
                <w:szCs w:val="20"/>
              </w:rPr>
              <w:t xml:space="preserve">- справку, подтверждающую факт установления инвалидности вследствие военной травмы, выданную федеральным государственным учреждением </w:t>
            </w:r>
            <w:proofErr w:type="gramStart"/>
            <w:r w:rsidRPr="00A95979">
              <w:rPr>
                <w:rFonts w:eastAsia="Calibri"/>
                <w:sz w:val="20"/>
                <w:szCs w:val="20"/>
              </w:rPr>
              <w:t>медико-социальной</w:t>
            </w:r>
            <w:proofErr w:type="gramEnd"/>
            <w:r w:rsidRPr="00A95979">
              <w:rPr>
                <w:rFonts w:eastAsia="Calibri"/>
                <w:sz w:val="20"/>
                <w:szCs w:val="20"/>
              </w:rPr>
              <w:t xml:space="preserve"> экспертизы</w:t>
            </w: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325E95" w:rsidRPr="0051234A" w:rsidRDefault="00325E95" w:rsidP="00A95979">
            <w:pPr>
              <w:widowControl/>
              <w:ind w:firstLine="540"/>
              <w:jc w:val="both"/>
              <w:rPr>
                <w:i/>
                <w:iCs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both"/>
              <w:rPr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lastRenderedPageBreak/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>подписан соответствующим лицом, заверен печатью соответствующего органа (при ее наличии), в установленных случаях нотариально заверен</w:t>
            </w:r>
          </w:p>
          <w:p w:rsidR="00325E95" w:rsidRPr="0051234A" w:rsidRDefault="00325E95" w:rsidP="001C527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rPr>
                <w:i/>
                <w:i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имеется возможность подачи заявления на предоставление "</w:t>
            </w:r>
            <w:proofErr w:type="spellStart"/>
            <w:r w:rsidRPr="0051234A">
              <w:rPr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sz w:val="20"/>
                <w:szCs w:val="20"/>
              </w:rPr>
              <w:t>" через</w:t>
            </w:r>
            <w:r w:rsidRPr="0051234A">
              <w:rPr>
                <w:i/>
                <w:iCs/>
                <w:sz w:val="20"/>
                <w:szCs w:val="20"/>
              </w:rPr>
              <w:t xml:space="preserve"> </w:t>
            </w:r>
            <w:r w:rsidRPr="0051234A">
              <w:rPr>
                <w:sz w:val="20"/>
                <w:szCs w:val="20"/>
              </w:rPr>
              <w:t>законного представителя заявителя или доверенное лицо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законные представители заявителя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доверенность </w:t>
            </w:r>
          </w:p>
          <w:p w:rsidR="00325E95" w:rsidRPr="0051234A" w:rsidRDefault="00325E95" w:rsidP="001C5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both"/>
              <w:rPr>
                <w:i/>
                <w:iCs/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 xml:space="preserve">подписан соответствующим лицом, заверен печатью соответствующего органа (при ее наличии), в установленных случаях нотариально заверен 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4. «Документы, представляемые заявителем для получения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484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356"/>
        <w:gridCol w:w="3064"/>
        <w:gridCol w:w="2767"/>
        <w:gridCol w:w="947"/>
        <w:gridCol w:w="2294"/>
        <w:gridCol w:w="1655"/>
        <w:gridCol w:w="2192"/>
      </w:tblGrid>
      <w:tr w:rsidR="00325E95" w:rsidRPr="0051234A" w:rsidTr="008E47E6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325E95" w:rsidRPr="0051234A" w:rsidTr="008E47E6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 w:rsidTr="008E47E6">
        <w:trPr>
          <w:trHeight w:val="234"/>
        </w:trPr>
        <w:tc>
          <w:tcPr>
            <w:tcW w:w="14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979" w:rsidRPr="00A95979" w:rsidRDefault="00A95979" w:rsidP="00A95979">
            <w:pPr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95979">
              <w:rPr>
                <w:rStyle w:val="FontStyle23"/>
                <w:rFonts w:ascii="Arial" w:hAnsi="Arial" w:cs="Arial"/>
                <w:sz w:val="20"/>
                <w:szCs w:val="20"/>
              </w:rPr>
              <w:t>Назначение и выплата ежемесячной доплаты к пенсиям гражданам, проходившим военную службу по призыву в Афганистане и (или) Чеченской Республике и ставшим инвалидами вследствие военной травмы</w:t>
            </w:r>
          </w:p>
          <w:p w:rsidR="00357249" w:rsidRPr="0051234A" w:rsidRDefault="00357249" w:rsidP="00A9597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1C52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Заявление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CE74C2">
            <w:pPr>
              <w:widowControl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оригинал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(сверка информации, указанной в заявлении,  с  представленными документами, приобщение заявления в личное дело)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  <w:r w:rsidRPr="0051234A">
              <w:rPr>
                <w:spacing w:val="-4"/>
                <w:sz w:val="20"/>
                <w:szCs w:val="20"/>
              </w:rPr>
              <w:t>поддается прочтению, не содержит подчисток, приписок, зачеркнутых слов и не оговоренных в них исправлений, имеется подпись заявителя и дата подачи</w:t>
            </w:r>
          </w:p>
          <w:p w:rsidR="00E00546" w:rsidRPr="0051234A" w:rsidRDefault="00E00546" w:rsidP="003F1BD3">
            <w:pPr>
              <w:spacing w:line="240" w:lineRule="exac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6B7D94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6B7D94">
              <w:rPr>
                <w:sz w:val="20"/>
                <w:szCs w:val="20"/>
              </w:rPr>
              <w:t>Приложение к технологической схеме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6B7D94">
              <w:rPr>
                <w:sz w:val="20"/>
                <w:szCs w:val="20"/>
              </w:rPr>
              <w:t>Приложение к технологической схеме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1C5277" w:rsidRDefault="00E00546" w:rsidP="003F1BD3">
            <w:pPr>
              <w:pStyle w:val="ConsPlusNormal"/>
              <w:rPr>
                <w:rFonts w:ascii="Times New Roman" w:hAnsi="Times New Roman" w:cs="Times New Roman"/>
              </w:rPr>
            </w:pPr>
            <w:r w:rsidRPr="001C5277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979" w:rsidRDefault="00A95979" w:rsidP="008E47E6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 w:rsidRPr="00A95979">
              <w:rPr>
                <w:sz w:val="20"/>
                <w:szCs w:val="20"/>
              </w:rPr>
              <w:t>паспорт или иной документ, удостоверяю</w:t>
            </w:r>
            <w:r>
              <w:rPr>
                <w:sz w:val="20"/>
                <w:szCs w:val="20"/>
              </w:rPr>
              <w:t>щий личность и место жительства</w:t>
            </w:r>
          </w:p>
          <w:p w:rsidR="00E00546" w:rsidRPr="008E47E6" w:rsidRDefault="00E00546" w:rsidP="003F1BD3">
            <w:pPr>
              <w:widowControl/>
              <w:jc w:val="both"/>
              <w:rPr>
                <w:sz w:val="20"/>
                <w:szCs w:val="20"/>
              </w:rPr>
            </w:pPr>
          </w:p>
          <w:p w:rsidR="00E00546" w:rsidRPr="0051234A" w:rsidRDefault="00E00546" w:rsidP="003F1BD3">
            <w:pPr>
              <w:widowControl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копия 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(установление личности заявителя, 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документ должен быть: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51234A">
              <w:rPr>
                <w:color w:val="000000"/>
                <w:sz w:val="20"/>
                <w:szCs w:val="20"/>
              </w:rPr>
              <w:t>оформлен</w:t>
            </w:r>
            <w:proofErr w:type="gramEnd"/>
            <w:r w:rsidRPr="0051234A">
              <w:rPr>
                <w:color w:val="000000"/>
                <w:sz w:val="20"/>
                <w:szCs w:val="20"/>
              </w:rPr>
              <w:t xml:space="preserve"> на едином (или установленном бланке) на территории РФ на русском языке;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proofErr w:type="gramStart"/>
            <w:r w:rsidRPr="0051234A">
              <w:rPr>
                <w:color w:val="000000"/>
                <w:sz w:val="20"/>
                <w:szCs w:val="20"/>
              </w:rPr>
              <w:t>- действителен на срок обращения за предоставлением услуги;</w:t>
            </w:r>
            <w:proofErr w:type="gramEnd"/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содержать подчисток, зачеркнутых слов и других исправлений;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должен иметь повреждений, которые не позволяют истолковать его содержание.</w:t>
            </w:r>
          </w:p>
          <w:p w:rsidR="00E00546" w:rsidRPr="001C5277" w:rsidRDefault="00E00546" w:rsidP="003F1BD3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8E47E6">
              <w:rPr>
                <w:color w:val="000000"/>
                <w:sz w:val="20"/>
                <w:szCs w:val="20"/>
              </w:rPr>
              <w:t>Документы, подтверждающие право на получение услуги</w:t>
            </w:r>
          </w:p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  <w:p w:rsidR="00E00546" w:rsidRPr="008E47E6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979" w:rsidRP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A95979">
              <w:rPr>
                <w:rFonts w:eastAsia="Calibri"/>
                <w:sz w:val="20"/>
                <w:szCs w:val="20"/>
              </w:rPr>
              <w:t>- военный билет или документы, подтверждающие факт прохождения военной службы по призыву в Афганистане и (или) Чеченской Республике, выданные военным комиссариатом;</w:t>
            </w:r>
          </w:p>
          <w:p w:rsidR="00A95979" w:rsidRP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A95979">
              <w:rPr>
                <w:rFonts w:eastAsia="Calibri"/>
                <w:sz w:val="20"/>
                <w:szCs w:val="20"/>
              </w:rPr>
              <w:t xml:space="preserve">- справку, подтверждающую факт установления инвалидности вследствие военной травмы, выданную федеральным государственным учреждением </w:t>
            </w:r>
            <w:proofErr w:type="gramStart"/>
            <w:r w:rsidRPr="00A95979">
              <w:rPr>
                <w:rFonts w:eastAsia="Calibri"/>
                <w:sz w:val="20"/>
                <w:szCs w:val="20"/>
              </w:rPr>
              <w:t>медико-социальной</w:t>
            </w:r>
            <w:proofErr w:type="gramEnd"/>
            <w:r w:rsidRPr="00A95979">
              <w:rPr>
                <w:rFonts w:eastAsia="Calibri"/>
                <w:sz w:val="20"/>
                <w:szCs w:val="20"/>
              </w:rPr>
              <w:t xml:space="preserve"> экспертизы</w:t>
            </w:r>
          </w:p>
          <w:p w:rsidR="00A95979" w:rsidRDefault="00A95979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E00546" w:rsidRPr="008E47E6" w:rsidRDefault="00E00546" w:rsidP="00CE74C2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если с заявлением обращается представитель заявителя или доверенное лицо</w:t>
            </w:r>
            <w:r w:rsidRPr="0051234A">
              <w:rPr>
                <w:color w:val="000000"/>
                <w:sz w:val="20"/>
                <w:szCs w:val="20"/>
              </w:rPr>
              <w:t xml:space="preserve"> 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E00546" w:rsidRDefault="00E00546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325E95" w:rsidRPr="0051234A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5123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123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123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25E95" w:rsidRPr="0051234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979" w:rsidRPr="00A95979" w:rsidRDefault="00A95979" w:rsidP="00A95979">
            <w:pPr>
              <w:rPr>
                <w:rStyle w:val="FontStyle23"/>
                <w:sz w:val="20"/>
                <w:szCs w:val="20"/>
              </w:rPr>
            </w:pPr>
            <w:r w:rsidRPr="00A95979">
              <w:rPr>
                <w:rStyle w:val="FontStyle23"/>
                <w:sz w:val="20"/>
                <w:szCs w:val="20"/>
              </w:rPr>
              <w:t>Назначение и выплата ежемесячной доплаты к пенсиям гражданам, проходившим военную службу по призыву в Афганистане и (или) Чеченской Республике и ставшим инвалидами вследствие военной травмы</w:t>
            </w:r>
          </w:p>
          <w:p w:rsidR="003C4D81" w:rsidRDefault="003C4D81" w:rsidP="00D2670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57249" w:rsidRPr="0051234A" w:rsidRDefault="00357249" w:rsidP="00A9597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307A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2869FE" w:rsidP="002869FE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  <w:r w:rsidRPr="002869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8C" w:rsidRDefault="00A0488C" w:rsidP="00A0488C">
            <w:pPr>
              <w:jc w:val="center"/>
              <w:rPr>
                <w:color w:val="000000"/>
                <w:sz w:val="20"/>
                <w:szCs w:val="20"/>
              </w:rPr>
            </w:pPr>
            <w:r w:rsidRPr="00A0488C">
              <w:rPr>
                <w:color w:val="000000"/>
                <w:sz w:val="20"/>
                <w:szCs w:val="20"/>
              </w:rPr>
              <w:t xml:space="preserve">о выданном удостоверении инвалида </w:t>
            </w:r>
          </w:p>
          <w:p w:rsidR="00A0488C" w:rsidRPr="00A0488C" w:rsidRDefault="00A0488C" w:rsidP="00A0488C">
            <w:pPr>
              <w:jc w:val="center"/>
              <w:rPr>
                <w:color w:val="000000"/>
                <w:sz w:val="20"/>
                <w:szCs w:val="20"/>
              </w:rPr>
            </w:pPr>
            <w:r w:rsidRPr="00A0488C">
              <w:rPr>
                <w:color w:val="000000"/>
                <w:sz w:val="20"/>
                <w:szCs w:val="20"/>
              </w:rPr>
              <w:t>о праве на льготы</w:t>
            </w:r>
          </w:p>
          <w:p w:rsidR="00A0488C" w:rsidRDefault="00A0488C" w:rsidP="00A04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488C" w:rsidRDefault="00A0488C" w:rsidP="00A0488C">
            <w:pPr>
              <w:jc w:val="center"/>
              <w:rPr>
                <w:color w:val="000000"/>
                <w:sz w:val="20"/>
                <w:szCs w:val="20"/>
              </w:rPr>
            </w:pPr>
            <w:r w:rsidRPr="00A0488C">
              <w:rPr>
                <w:color w:val="000000"/>
                <w:sz w:val="20"/>
                <w:szCs w:val="20"/>
              </w:rPr>
              <w:t>.</w:t>
            </w:r>
          </w:p>
          <w:p w:rsidR="00A0488C" w:rsidRDefault="00A0488C" w:rsidP="00A04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E95" w:rsidRPr="00D52E27" w:rsidRDefault="00325E95" w:rsidP="00A048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2869FE" w:rsidP="00286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A0488C" w:rsidP="00A0488C">
            <w:pPr>
              <w:rPr>
                <w:color w:val="000000"/>
                <w:sz w:val="20"/>
                <w:szCs w:val="20"/>
              </w:rPr>
            </w:pPr>
            <w:r w:rsidRPr="00A0488C">
              <w:rPr>
                <w:color w:val="000000"/>
                <w:sz w:val="20"/>
                <w:szCs w:val="20"/>
              </w:rPr>
              <w:t>Территориальные  органы Пенсионного фонда Российской Федерации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1C52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B443A7" w:rsidP="00B443A7">
            <w:pPr>
              <w:rPr>
                <w:color w:val="000000"/>
                <w:sz w:val="20"/>
                <w:szCs w:val="20"/>
              </w:rPr>
            </w:pPr>
            <w:r w:rsidRPr="00B443A7">
              <w:rPr>
                <w:color w:val="000000"/>
                <w:sz w:val="20"/>
                <w:szCs w:val="20"/>
              </w:rPr>
              <w:t xml:space="preserve">5 дней с момента приема (получения по почте) Центром заявления и документов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FE1818" w:rsidP="006C0D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FE1818" w:rsidP="006C0D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869FE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2869FE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Pr="002869FE" w:rsidRDefault="002869FE" w:rsidP="002869FE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8C" w:rsidRDefault="00A0488C" w:rsidP="002869FE">
            <w:pPr>
              <w:jc w:val="center"/>
              <w:rPr>
                <w:color w:val="000000"/>
                <w:sz w:val="20"/>
                <w:szCs w:val="20"/>
              </w:rPr>
            </w:pPr>
            <w:r w:rsidRPr="00A0488C">
              <w:rPr>
                <w:color w:val="000000"/>
                <w:sz w:val="20"/>
                <w:szCs w:val="20"/>
              </w:rPr>
              <w:t xml:space="preserve">о назначении пенсии по инвалидности по государственному пенсионному обеспечению и (или) страховой пенсии по старости или страховой пенсии по инвалидности </w:t>
            </w:r>
          </w:p>
          <w:p w:rsidR="00A0488C" w:rsidRDefault="00A0488C" w:rsidP="002869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869FE" w:rsidRDefault="002869FE" w:rsidP="002869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2869FE" w:rsidP="00307A02">
            <w:pPr>
              <w:rPr>
                <w:color w:val="000000"/>
                <w:sz w:val="20"/>
                <w:szCs w:val="20"/>
              </w:rPr>
            </w:pPr>
            <w:r w:rsidRPr="002869FE">
              <w:rPr>
                <w:color w:val="000000"/>
                <w:sz w:val="20"/>
                <w:szCs w:val="20"/>
              </w:rPr>
              <w:t>Центр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Pr="002869FE" w:rsidRDefault="002869FE" w:rsidP="002869FE">
            <w:pPr>
              <w:rPr>
                <w:color w:val="000000"/>
                <w:sz w:val="20"/>
                <w:szCs w:val="20"/>
              </w:rPr>
            </w:pPr>
            <w:r w:rsidRPr="002869FE">
              <w:rPr>
                <w:color w:val="000000"/>
                <w:sz w:val="20"/>
                <w:szCs w:val="20"/>
              </w:rPr>
              <w:t>Территориальны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r w:rsidRPr="002869FE">
              <w:rPr>
                <w:color w:val="000000"/>
                <w:sz w:val="20"/>
                <w:szCs w:val="20"/>
              </w:rPr>
              <w:t xml:space="preserve"> орган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2869FE">
              <w:rPr>
                <w:color w:val="000000"/>
                <w:sz w:val="20"/>
                <w:szCs w:val="20"/>
              </w:rPr>
              <w:t xml:space="preserve"> Пенсионного фонда Российской Федерации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2869FE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B443A7" w:rsidP="001C5277">
            <w:pPr>
              <w:rPr>
                <w:color w:val="000000"/>
                <w:sz w:val="20"/>
                <w:szCs w:val="20"/>
              </w:rPr>
            </w:pPr>
            <w:r w:rsidRPr="00B443A7">
              <w:rPr>
                <w:color w:val="000000"/>
                <w:sz w:val="20"/>
                <w:szCs w:val="20"/>
              </w:rPr>
              <w:t>5 дней с момента приема (получения по почте) Центром заявления и документов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2869FE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2869FE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5E95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0"/>
          <w:szCs w:val="20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6. Результат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tbl>
      <w:tblPr>
        <w:tblW w:w="1505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325E95" w:rsidRPr="0051234A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Pr="0051234A">
              <w:rPr>
                <w:rStyle w:val="FontStyle23"/>
                <w:sz w:val="20"/>
                <w:szCs w:val="20"/>
              </w:rPr>
              <w:lastRenderedPageBreak/>
              <w:t>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lastRenderedPageBreak/>
              <w:t>Требования к документу/ документам, являющемус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 xml:space="preserve">) </w:t>
            </w:r>
            <w:r w:rsidRPr="0051234A">
              <w:rPr>
                <w:rStyle w:val="FontStyle23"/>
                <w:sz w:val="20"/>
                <w:szCs w:val="20"/>
              </w:rPr>
              <w:lastRenderedPageBreak/>
              <w:t>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lastRenderedPageBreak/>
              <w:t>Характеристика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 xml:space="preserve">/ </w:t>
            </w:r>
            <w:r w:rsidRPr="0051234A">
              <w:rPr>
                <w:rStyle w:val="FontStyle23"/>
                <w:sz w:val="20"/>
                <w:szCs w:val="20"/>
              </w:rPr>
              <w:lastRenderedPageBreak/>
              <w:t>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lastRenderedPageBreak/>
              <w:t>Форма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 xml:space="preserve"> я) результатом </w:t>
            </w:r>
            <w:r w:rsidRPr="0051234A">
              <w:rPr>
                <w:rStyle w:val="FontStyle23"/>
                <w:sz w:val="20"/>
                <w:szCs w:val="20"/>
              </w:rPr>
              <w:lastRenderedPageBreak/>
              <w:t>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lastRenderedPageBreak/>
              <w:t>Образец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Pr="0051234A">
              <w:rPr>
                <w:rStyle w:val="FontStyle23"/>
                <w:sz w:val="20"/>
                <w:szCs w:val="20"/>
              </w:rPr>
              <w:lastRenderedPageBreak/>
              <w:t>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lastRenderedPageBreak/>
              <w:t>Способы получения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325E95" w:rsidRPr="0051234A">
        <w:trPr>
          <w:trHeight w:val="40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E27" w:rsidRDefault="00D52E27" w:rsidP="0035724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A95979" w:rsidRPr="00A95979" w:rsidRDefault="00A95979" w:rsidP="00A95979">
            <w:pPr>
              <w:rPr>
                <w:rStyle w:val="FontStyle23"/>
                <w:sz w:val="20"/>
                <w:szCs w:val="20"/>
              </w:rPr>
            </w:pPr>
            <w:r w:rsidRPr="00A95979">
              <w:rPr>
                <w:rStyle w:val="FontStyle23"/>
                <w:sz w:val="20"/>
                <w:szCs w:val="20"/>
              </w:rPr>
              <w:t>Назначение и выплата ежемесячной доплаты к пенсиям гражданам, проходившим военную службу по призыву в Афганистане и (или) Чеченской Республике и ставшим инвалидами вследствие военной травмы</w:t>
            </w:r>
          </w:p>
          <w:p w:rsidR="00A95979" w:rsidRPr="0051234A" w:rsidRDefault="00A95979" w:rsidP="0035724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488C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</w:t>
            </w:r>
            <w:r w:rsidR="00CE74C2" w:rsidRPr="00CE74C2">
              <w:rPr>
                <w:color w:val="000000"/>
                <w:sz w:val="20"/>
                <w:szCs w:val="20"/>
              </w:rPr>
              <w:t xml:space="preserve">о </w:t>
            </w:r>
            <w:r w:rsidR="00A0488C">
              <w:rPr>
                <w:color w:val="000000"/>
                <w:sz w:val="20"/>
                <w:szCs w:val="20"/>
              </w:rPr>
              <w:t>н</w:t>
            </w:r>
            <w:r w:rsidR="00A0488C" w:rsidRPr="00A0488C">
              <w:rPr>
                <w:color w:val="000000"/>
                <w:sz w:val="20"/>
                <w:szCs w:val="20"/>
              </w:rPr>
              <w:t>азначени</w:t>
            </w:r>
            <w:r w:rsidR="00A0488C">
              <w:rPr>
                <w:color w:val="000000"/>
                <w:sz w:val="20"/>
                <w:szCs w:val="20"/>
              </w:rPr>
              <w:t>и</w:t>
            </w:r>
            <w:r w:rsidR="00A0488C" w:rsidRPr="00A0488C">
              <w:rPr>
                <w:color w:val="000000"/>
                <w:sz w:val="20"/>
                <w:szCs w:val="20"/>
              </w:rPr>
              <w:t xml:space="preserve"> и выплат</w:t>
            </w:r>
            <w:r w:rsidR="00A0488C">
              <w:rPr>
                <w:color w:val="000000"/>
                <w:sz w:val="20"/>
                <w:szCs w:val="20"/>
              </w:rPr>
              <w:t>е</w:t>
            </w:r>
            <w:r w:rsidR="00A0488C" w:rsidRPr="00A0488C">
              <w:rPr>
                <w:color w:val="000000"/>
                <w:sz w:val="20"/>
                <w:szCs w:val="20"/>
              </w:rPr>
              <w:t xml:space="preserve"> ежемесячной доплаты к пенсиям гражданам, проходившим военную службу по призыву в Афганистане и (или) Чеченской Республике и ставшим инвалидами вследствие военной травмы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8611F9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документ не содержит опечаток, приписок, исправлений и повреждений, подписан соответствующими лицами,  заверен печатью соответствующего органа.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490F79">
            <w:pPr>
              <w:jc w:val="center"/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>Уведомление о принятом решении, ГИС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51234A" w:rsidRDefault="00325E95" w:rsidP="00462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234A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488C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об отказе в </w:t>
            </w:r>
            <w:r w:rsidR="00FE1818">
              <w:rPr>
                <w:color w:val="000000"/>
                <w:sz w:val="20"/>
                <w:szCs w:val="20"/>
              </w:rPr>
              <w:t xml:space="preserve"> </w:t>
            </w:r>
            <w:r w:rsidR="00A0488C">
              <w:rPr>
                <w:color w:val="000000"/>
                <w:sz w:val="20"/>
                <w:szCs w:val="20"/>
              </w:rPr>
              <w:t>н</w:t>
            </w:r>
            <w:r w:rsidR="00A0488C" w:rsidRPr="00A0488C">
              <w:rPr>
                <w:color w:val="000000"/>
                <w:sz w:val="20"/>
                <w:szCs w:val="20"/>
              </w:rPr>
              <w:t>азначени</w:t>
            </w:r>
            <w:r w:rsidR="00A0488C">
              <w:rPr>
                <w:color w:val="000000"/>
                <w:sz w:val="20"/>
                <w:szCs w:val="20"/>
              </w:rPr>
              <w:t>и</w:t>
            </w:r>
            <w:r w:rsidR="00A0488C" w:rsidRPr="00A0488C">
              <w:rPr>
                <w:color w:val="000000"/>
                <w:sz w:val="20"/>
                <w:szCs w:val="20"/>
              </w:rPr>
              <w:t xml:space="preserve"> и выплат</w:t>
            </w:r>
            <w:r w:rsidR="00A0488C">
              <w:rPr>
                <w:color w:val="000000"/>
                <w:sz w:val="20"/>
                <w:szCs w:val="20"/>
              </w:rPr>
              <w:t>е</w:t>
            </w:r>
            <w:r w:rsidR="00A0488C" w:rsidRPr="00A0488C">
              <w:rPr>
                <w:color w:val="000000"/>
                <w:sz w:val="20"/>
                <w:szCs w:val="20"/>
              </w:rPr>
              <w:t xml:space="preserve"> ежемесячной доплаты к пенсиям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соответствующими лицами,  заверен печатью соответствующего органа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A0488C" w:rsidP="00A04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  <w:r w:rsidR="00325E95" w:rsidRPr="0051234A">
              <w:rPr>
                <w:sz w:val="20"/>
                <w:szCs w:val="20"/>
              </w:rPr>
              <w:t xml:space="preserve"> о принятом решении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58715F" w:rsidRDefault="00325E95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</w:t>
      </w:r>
      <w:r w:rsidRPr="0058715F">
        <w:rPr>
          <w:rStyle w:val="FontStyle22"/>
          <w:sz w:val="24"/>
          <w:szCs w:val="24"/>
        </w:rPr>
        <w:t xml:space="preserve">7. </w:t>
      </w:r>
      <w:r w:rsidRPr="0058715F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880442" w:rsidRDefault="00325E9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16"/>
        <w:gridCol w:w="2462"/>
        <w:gridCol w:w="2469"/>
        <w:gridCol w:w="2458"/>
        <w:gridCol w:w="2448"/>
        <w:gridCol w:w="2448"/>
        <w:gridCol w:w="2469"/>
      </w:tblGrid>
      <w:tr w:rsidR="00325E95" w:rsidRPr="0051234A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25E95" w:rsidRPr="0051234A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D52E27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E27" w:rsidRDefault="00D52E27" w:rsidP="00357249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  <w:p w:rsidR="00A95979" w:rsidRPr="00A95979" w:rsidRDefault="00A95979" w:rsidP="00A95979">
            <w:pPr>
              <w:rPr>
                <w:rStyle w:val="FontStyle20"/>
                <w:sz w:val="20"/>
                <w:szCs w:val="20"/>
              </w:rPr>
            </w:pPr>
            <w:r w:rsidRPr="00A95979">
              <w:rPr>
                <w:rStyle w:val="FontStyle20"/>
                <w:sz w:val="20"/>
                <w:szCs w:val="20"/>
              </w:rPr>
              <w:t>Назначение и выплата ежемесячной доплаты к пенсиям гражданам, проходившим военную службу по призыву в Афганистане и (или) Чеченской Республике и ставшим инвалидами вследствие военной травмы</w:t>
            </w:r>
          </w:p>
          <w:p w:rsidR="00A95979" w:rsidRDefault="00A95979" w:rsidP="00357249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  <w:p w:rsidR="00A95979" w:rsidRDefault="00A95979" w:rsidP="0035724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 1. Принятие документов</w:t>
            </w:r>
          </w:p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Проверка документа, удостоверяющего личность, а также комплектности и правильности заполнения документов и соответствия сведений, содержащихся в документах</w:t>
            </w: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 xml:space="preserve">специалист проверяет право заявителя на </w:t>
            </w:r>
            <w:r w:rsidR="00F002C4">
              <w:rPr>
                <w:rFonts w:ascii="Times New Roman" w:hAnsi="Times New Roman" w:cs="Times New Roman"/>
              </w:rPr>
              <w:t>получение ГУ,</w:t>
            </w:r>
            <w:r w:rsidRPr="00880442">
              <w:rPr>
                <w:rFonts w:ascii="Times New Roman" w:hAnsi="Times New Roman" w:cs="Times New Roman"/>
              </w:rPr>
              <w:t xml:space="preserve"> документ, удостоверяющий личность;</w:t>
            </w:r>
          </w:p>
          <w:p w:rsidR="00325E95" w:rsidRPr="00880442" w:rsidRDefault="00325E95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 xml:space="preserve"> при обращении полномочного представителя - проверяет полномочия представителя заявителя действовать от имени заявителя;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 проверяет наличие всех необходимых документов;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личном приеме </w:t>
            </w:r>
            <w:proofErr w:type="gramStart"/>
            <w:r w:rsidRPr="0051234A">
              <w:rPr>
                <w:sz w:val="20"/>
                <w:szCs w:val="20"/>
              </w:rPr>
              <w:t>подготавливает копии представленных документов и выполняет</w:t>
            </w:r>
            <w:proofErr w:type="gramEnd"/>
            <w:r w:rsidRPr="0051234A">
              <w:rPr>
                <w:sz w:val="20"/>
                <w:szCs w:val="20"/>
              </w:rPr>
              <w:t xml:space="preserve"> надпись об их соответствии подлинным экземплярам; надпись заверяет подписью с указанием занимаемой должности, фамилии и инициалов, скрепляет печатью; возвращает заявителю оригиналы документов, регистрирует заявление, заполняет расписку-уведомление о приеме заявления и выдает ее заявителю;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поступлении заявления и документов, </w:t>
            </w:r>
            <w:r w:rsidRPr="0051234A">
              <w:rPr>
                <w:sz w:val="20"/>
                <w:szCs w:val="20"/>
              </w:rPr>
              <w:lastRenderedPageBreak/>
              <w:t>посредством почтовой связи, в течение пяти дней со дня регистрации заявления направляет расписку-уведомление о приеме заявления и документов по адресу, указанному в заявлении, посредством почтовой связи.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получении заявления и документов в электронной форме с использованием информационно-телекоммуникационных сетей общего пользования, в том числе сети "Интернет", включая региональный портал либо Единый портал, </w:t>
            </w:r>
            <w:proofErr w:type="gramStart"/>
            <w:r w:rsidRPr="0051234A">
              <w:rPr>
                <w:sz w:val="20"/>
                <w:szCs w:val="20"/>
              </w:rPr>
              <w:t>регистрирует заявление и не позднее следующего рабочего дня направляет</w:t>
            </w:r>
            <w:proofErr w:type="gramEnd"/>
            <w:r w:rsidRPr="0051234A">
              <w:rPr>
                <w:sz w:val="20"/>
                <w:szCs w:val="20"/>
              </w:rPr>
              <w:t xml:space="preserve"> заявителю электронное уведомление о приеме заявления к рассмотрению;</w:t>
            </w:r>
          </w:p>
          <w:p w:rsidR="00325E95" w:rsidRPr="0051234A" w:rsidRDefault="00325E95" w:rsidP="00264B7E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при обращении в МФЦ заявление и документы передаются в Центры согласно соглашению о взаимодействии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 xml:space="preserve">заявление, поступившее в Центр, в том числе заявление, принятое через многофункциональный центр, регистрируется в день поступления. </w:t>
            </w:r>
          </w:p>
          <w:p w:rsidR="00325E95" w:rsidRPr="0051234A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специалист Центра, специалист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 xml:space="preserve">бланки заявлений, доступ к </w:t>
            </w:r>
            <w:r>
              <w:rPr>
                <w:sz w:val="20"/>
                <w:szCs w:val="20"/>
              </w:rPr>
              <w:t>А</w:t>
            </w:r>
            <w:r w:rsidRPr="0051234A">
              <w:rPr>
                <w:sz w:val="20"/>
                <w:szCs w:val="20"/>
              </w:rPr>
              <w:t>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помощь",</w:t>
            </w:r>
          </w:p>
          <w:p w:rsidR="00325E95" w:rsidRPr="0051234A" w:rsidRDefault="00325E95" w:rsidP="00B51984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доступ к Единому порталу, региональному порталу, компьютер, сканер, принтер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</w:t>
            </w: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  <w:p w:rsidR="00FE1818" w:rsidRDefault="00325E95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</w:t>
            </w:r>
            <w:r w:rsidR="00FE1818">
              <w:rPr>
                <w:rStyle w:val="FontStyle23"/>
                <w:sz w:val="20"/>
                <w:szCs w:val="20"/>
              </w:rPr>
              <w:t xml:space="preserve"> </w:t>
            </w:r>
          </w:p>
          <w:p w:rsidR="00A95979" w:rsidRPr="00A95979" w:rsidRDefault="00FE1818" w:rsidP="00A95979">
            <w:pPr>
              <w:rPr>
                <w:rStyle w:val="FontStyle20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</w:t>
            </w:r>
            <w:r w:rsidR="00325E95" w:rsidRPr="0051234A">
              <w:rPr>
                <w:rStyle w:val="FontStyle23"/>
                <w:sz w:val="20"/>
                <w:szCs w:val="20"/>
              </w:rPr>
              <w:t>.</w:t>
            </w:r>
            <w:r w:rsidR="00325E95" w:rsidRPr="0051234A">
              <w:rPr>
                <w:b/>
                <w:bCs/>
                <w:sz w:val="20"/>
                <w:szCs w:val="20"/>
              </w:rPr>
              <w:t xml:space="preserve"> </w:t>
            </w:r>
            <w:r w:rsidR="00325E95" w:rsidRPr="0051234A">
              <w:rPr>
                <w:sz w:val="20"/>
                <w:szCs w:val="20"/>
              </w:rPr>
              <w:t xml:space="preserve">Принятие решения  </w:t>
            </w:r>
            <w:r w:rsidRPr="0051234A">
              <w:rPr>
                <w:color w:val="000000"/>
                <w:sz w:val="20"/>
                <w:szCs w:val="20"/>
              </w:rPr>
              <w:t>о</w:t>
            </w:r>
            <w:r w:rsidR="003C4D81">
              <w:rPr>
                <w:color w:val="000000"/>
                <w:sz w:val="20"/>
                <w:szCs w:val="20"/>
              </w:rPr>
              <w:t xml:space="preserve"> </w:t>
            </w:r>
            <w:r w:rsidR="00A95979">
              <w:rPr>
                <w:color w:val="000000"/>
                <w:sz w:val="20"/>
                <w:szCs w:val="20"/>
              </w:rPr>
              <w:t>н</w:t>
            </w:r>
            <w:r w:rsidR="00A95979" w:rsidRPr="00A95979">
              <w:rPr>
                <w:rStyle w:val="FontStyle20"/>
                <w:sz w:val="20"/>
                <w:szCs w:val="20"/>
              </w:rPr>
              <w:t>азначени</w:t>
            </w:r>
            <w:r w:rsidR="00A95979">
              <w:rPr>
                <w:rStyle w:val="FontStyle20"/>
                <w:sz w:val="20"/>
                <w:szCs w:val="20"/>
              </w:rPr>
              <w:t>и</w:t>
            </w:r>
            <w:r w:rsidR="00A95979" w:rsidRPr="00A95979">
              <w:rPr>
                <w:rStyle w:val="FontStyle20"/>
                <w:sz w:val="20"/>
                <w:szCs w:val="20"/>
              </w:rPr>
              <w:t xml:space="preserve"> и выплат</w:t>
            </w:r>
            <w:r w:rsidR="00602928">
              <w:rPr>
                <w:rStyle w:val="FontStyle20"/>
                <w:sz w:val="20"/>
                <w:szCs w:val="20"/>
              </w:rPr>
              <w:t>е</w:t>
            </w:r>
            <w:r w:rsidR="00A95979" w:rsidRPr="00A95979">
              <w:rPr>
                <w:rStyle w:val="FontStyle20"/>
                <w:sz w:val="20"/>
                <w:szCs w:val="20"/>
              </w:rPr>
              <w:t xml:space="preserve"> ежемесячной доплаты к пенсиям гражданам, проходившим военную службу по призыву в Афганистане и (или) Чеченской Республике и ставшим инвалидами вследствие военной травмы</w:t>
            </w:r>
            <w:r w:rsidR="00A0488C">
              <w:rPr>
                <w:rStyle w:val="FontStyle20"/>
                <w:sz w:val="20"/>
                <w:szCs w:val="20"/>
              </w:rPr>
              <w:t xml:space="preserve"> либо об отказе в ее назначении</w:t>
            </w:r>
          </w:p>
          <w:p w:rsidR="00325E95" w:rsidRPr="0051234A" w:rsidRDefault="003C4D81" w:rsidP="00A9597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D2FE4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325E95" w:rsidRPr="0051234A" w:rsidTr="00CE74C2">
        <w:trPr>
          <w:trHeight w:val="277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488C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 Проверка права  и принятие решения </w:t>
            </w:r>
            <w:r w:rsidR="00CE74C2" w:rsidRPr="00CE74C2">
              <w:rPr>
                <w:sz w:val="20"/>
                <w:szCs w:val="20"/>
              </w:rPr>
              <w:t xml:space="preserve">о </w:t>
            </w:r>
            <w:r w:rsidR="00A0488C" w:rsidRPr="00A0488C">
              <w:rPr>
                <w:sz w:val="20"/>
                <w:szCs w:val="20"/>
              </w:rPr>
              <w:t xml:space="preserve"> назначении и выплат</w:t>
            </w:r>
            <w:r w:rsidR="00A0488C">
              <w:rPr>
                <w:sz w:val="20"/>
                <w:szCs w:val="20"/>
              </w:rPr>
              <w:t xml:space="preserve">е </w:t>
            </w:r>
            <w:r w:rsidR="00A0488C" w:rsidRPr="00A0488C">
              <w:rPr>
                <w:sz w:val="20"/>
                <w:szCs w:val="20"/>
              </w:rPr>
              <w:t xml:space="preserve">ежемесячной доплаты к пенсиям гражданам, проходившим военную </w:t>
            </w:r>
            <w:r w:rsidR="00A0488C" w:rsidRPr="00A0488C">
              <w:rPr>
                <w:sz w:val="20"/>
                <w:szCs w:val="20"/>
              </w:rPr>
              <w:lastRenderedPageBreak/>
              <w:t xml:space="preserve">службу по призыву в Афганистане и (или) Чеченской Республике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Pr="00FE1818" w:rsidRDefault="00325E95" w:rsidP="0031029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lastRenderedPageBreak/>
              <w:t xml:space="preserve">при наличии у заявителя права принимается решение </w:t>
            </w:r>
            <w:r w:rsidR="00CE74C2" w:rsidRPr="00CE74C2"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="00A0488C" w:rsidRPr="00A0488C">
              <w:rPr>
                <w:sz w:val="20"/>
                <w:szCs w:val="20"/>
              </w:rPr>
              <w:t>о</w:t>
            </w:r>
            <w:proofErr w:type="spellEnd"/>
            <w:proofErr w:type="gramEnd"/>
            <w:r w:rsidR="00A0488C" w:rsidRPr="00A0488C">
              <w:rPr>
                <w:sz w:val="20"/>
                <w:szCs w:val="20"/>
              </w:rPr>
              <w:t xml:space="preserve"> назначении и выплаты ежемесячной доплаты к пенсиям гражданам, проходившим </w:t>
            </w:r>
            <w:r w:rsidR="00A0488C" w:rsidRPr="00A0488C">
              <w:rPr>
                <w:sz w:val="20"/>
                <w:szCs w:val="20"/>
              </w:rPr>
              <w:lastRenderedPageBreak/>
              <w:t xml:space="preserve">военную службу по призыву в Афганистане и (или) Чеченской Республике </w:t>
            </w:r>
            <w:r w:rsidR="00B443A7" w:rsidRPr="00B443A7">
              <w:rPr>
                <w:sz w:val="20"/>
                <w:szCs w:val="20"/>
              </w:rPr>
              <w:t xml:space="preserve"> </w:t>
            </w:r>
            <w:r w:rsidR="00CE74C2" w:rsidRPr="00CE74C2">
              <w:rPr>
                <w:sz w:val="20"/>
                <w:szCs w:val="20"/>
              </w:rPr>
              <w:t xml:space="preserve"> </w:t>
            </w:r>
          </w:p>
          <w:p w:rsidR="00FE1818" w:rsidRPr="00FE1818" w:rsidRDefault="00325E95" w:rsidP="00FE181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 xml:space="preserve">- при наличии оснований для отказа принимается решение об отказе </w:t>
            </w:r>
            <w:r w:rsidR="00FE1818" w:rsidRPr="00FE1818">
              <w:rPr>
                <w:sz w:val="20"/>
                <w:szCs w:val="20"/>
              </w:rPr>
              <w:t xml:space="preserve">в </w:t>
            </w:r>
            <w:r w:rsidR="00CE74C2" w:rsidRPr="00CE74C2">
              <w:rPr>
                <w:sz w:val="20"/>
                <w:szCs w:val="20"/>
              </w:rPr>
              <w:t xml:space="preserve"> </w:t>
            </w:r>
            <w:r w:rsidR="00A0488C" w:rsidRPr="00A0488C">
              <w:rPr>
                <w:sz w:val="20"/>
                <w:szCs w:val="20"/>
              </w:rPr>
              <w:t xml:space="preserve"> назначении ежемесячной доплаты к пенсиям гражданам, проходившим военную службу по призыву в Афганистане и (или) Чеченской Республике </w:t>
            </w:r>
          </w:p>
          <w:p w:rsidR="00325E95" w:rsidRPr="00FE1818" w:rsidRDefault="00325E95" w:rsidP="00310298">
            <w:pPr>
              <w:tabs>
                <w:tab w:val="left" w:pos="0"/>
                <w:tab w:val="left" w:pos="3080"/>
              </w:tabs>
              <w:spacing w:after="120"/>
              <w:ind w:firstLine="7"/>
              <w:jc w:val="both"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- решение подписывается руководителем Центра.</w:t>
            </w:r>
          </w:p>
          <w:p w:rsidR="00325E95" w:rsidRPr="00FE1818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Pr="00FE1818" w:rsidRDefault="00FE1818" w:rsidP="00FE1818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FE1818">
              <w:rPr>
                <w:rFonts w:eastAsia="Calibri"/>
                <w:sz w:val="20"/>
                <w:szCs w:val="20"/>
              </w:rPr>
              <w:lastRenderedPageBreak/>
              <w:t xml:space="preserve">10 дней </w:t>
            </w:r>
            <w:proofErr w:type="gramStart"/>
            <w:r w:rsidRPr="00FE1818">
              <w:rPr>
                <w:rFonts w:eastAsia="Calibri"/>
                <w:sz w:val="20"/>
                <w:szCs w:val="20"/>
              </w:rPr>
              <w:t>с даты поступления</w:t>
            </w:r>
            <w:proofErr w:type="gramEnd"/>
            <w:r w:rsidRPr="00FE1818">
              <w:rPr>
                <w:rFonts w:eastAsia="Calibri"/>
                <w:sz w:val="20"/>
                <w:szCs w:val="20"/>
              </w:rPr>
              <w:t xml:space="preserve"> от заявителя заявления о и документов</w:t>
            </w: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lastRenderedPageBreak/>
              <w:t>специалист Центра</w:t>
            </w:r>
            <w:r w:rsidR="00FE1818" w:rsidRPr="00FE1818">
              <w:rPr>
                <w:sz w:val="20"/>
                <w:szCs w:val="20"/>
              </w:rPr>
              <w:t>, руководитель Центра</w:t>
            </w:r>
            <w:r w:rsidRPr="00FE1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FE1818">
              <w:rPr>
                <w:sz w:val="20"/>
                <w:szCs w:val="20"/>
              </w:rPr>
              <w:t>бланки писем, компьютер, сканер, принтер, наличие доступа к системе межведомственного взаимодействия, сервисам, АИС</w:t>
            </w:r>
            <w:r w:rsidRPr="00FE1818">
              <w:rPr>
                <w:sz w:val="20"/>
                <w:szCs w:val="20"/>
                <w:lang w:eastAsia="en-US"/>
              </w:rPr>
              <w:t xml:space="preserve"> "Адресная </w:t>
            </w:r>
            <w:r w:rsidRPr="00FE1818">
              <w:rPr>
                <w:sz w:val="20"/>
                <w:szCs w:val="20"/>
                <w:lang w:eastAsia="en-US"/>
              </w:rPr>
              <w:lastRenderedPageBreak/>
              <w:t>социальная помощь"</w:t>
            </w:r>
          </w:p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к защищенным каналам связи V</w:t>
            </w:r>
            <w:proofErr w:type="spellStart"/>
            <w:r w:rsidRPr="00FE1818">
              <w:rPr>
                <w:sz w:val="20"/>
                <w:szCs w:val="20"/>
                <w:lang w:val="en-US"/>
              </w:rPr>
              <w:t>ipNet</w:t>
            </w:r>
            <w:proofErr w:type="spellEnd"/>
            <w:r w:rsidRPr="00FE1818">
              <w:rPr>
                <w:sz w:val="20"/>
                <w:szCs w:val="20"/>
              </w:rPr>
              <w:t xml:space="preserve">,  наличие ключа электронной подписи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325E95" w:rsidRPr="0055746D" w:rsidRDefault="00325E95" w:rsidP="0055746D">
      <w:pPr>
        <w:pStyle w:val="Style9"/>
        <w:widowControl/>
        <w:jc w:val="both"/>
        <w:rPr>
          <w:rFonts w:ascii="Arial" w:hAnsi="Arial" w:cs="Arial"/>
          <w:spacing w:val="20"/>
          <w:sz w:val="12"/>
          <w:szCs w:val="12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8. «Особенности предоставления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 в электронной форме»</w:t>
      </w: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325E95" w:rsidRPr="0051234A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записи на прием в орган, МФЦ для подачи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 и досудебного (внесудебного)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234A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35B81" w:rsidRPr="0051234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979" w:rsidRPr="00A95979" w:rsidRDefault="00A95979" w:rsidP="00A95979">
            <w:pPr>
              <w:rPr>
                <w:rStyle w:val="FontStyle23"/>
                <w:sz w:val="20"/>
                <w:szCs w:val="20"/>
              </w:rPr>
            </w:pPr>
            <w:r w:rsidRPr="00A95979">
              <w:rPr>
                <w:rStyle w:val="FontStyle23"/>
                <w:sz w:val="20"/>
                <w:szCs w:val="20"/>
              </w:rPr>
              <w:t>Назначение и выплата ежемесячной доплаты к пенсиям гражданам, проходившим военную службу по призыву в Афганистане и (или) Чеченской Республике и ставшим инвалидами вследствие военной травмы</w:t>
            </w:r>
          </w:p>
          <w:p w:rsidR="00357249" w:rsidRPr="00357249" w:rsidRDefault="00357249" w:rsidP="00A9597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Сайт Министерства,</w:t>
            </w:r>
          </w:p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Портал государственных услуг и Единый портал государственных услуг;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электронная запись осуществляется: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- на сайте Министерства, 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 - на сайте МФЦ;</w:t>
            </w:r>
          </w:p>
          <w:p w:rsidR="00325E95" w:rsidRPr="0051234A" w:rsidRDefault="00325E95" w:rsidP="0031029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- через</w:t>
            </w:r>
            <w:r w:rsidRPr="002F6386">
              <w:rPr>
                <w:sz w:val="18"/>
                <w:szCs w:val="18"/>
              </w:rPr>
              <w:t xml:space="preserve"> личный кабинет Портала государственных услуг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запрос формируется на Портале государственных услуг. 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К запросу прилагаются отсканированные оригиналы документов, подписанные в электронной </w:t>
            </w:r>
            <w:r w:rsidRPr="002F6386">
              <w:rPr>
                <w:sz w:val="18"/>
                <w:szCs w:val="18"/>
              </w:rPr>
              <w:lastRenderedPageBreak/>
              <w:t>подписью в соответствии с законодательство Российской Федерации (требуется представление заявителем документов на бумажном носителе)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lastRenderedPageBreak/>
              <w:t>с использованием Портала государственных услуг в автоматизированном режиме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jc w:val="center"/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предоставляется бесплатно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86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почте;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через личный кабинет Портала государственных услуг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 использованием сайта Министерства по электронной почте, факсимильной связи,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на Едином портале государственных услуг, через личный кабинет Портала государственных услуг 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7F1C0A">
      <w:pPr>
        <w:widowControl/>
        <w:jc w:val="right"/>
        <w:rPr>
          <w:sz w:val="20"/>
          <w:szCs w:val="20"/>
          <w:lang w:eastAsia="en-US"/>
        </w:rPr>
        <w:sectPr w:rsidR="00325E95" w:rsidSect="00BD054E">
          <w:pgSz w:w="16840" w:h="11907" w:orient="landscape" w:code="9"/>
          <w:pgMar w:top="567" w:right="567" w:bottom="992" w:left="567" w:header="720" w:footer="720" w:gutter="0"/>
          <w:cols w:space="60"/>
          <w:noEndnote/>
          <w:docGrid w:linePitch="326"/>
        </w:sectPr>
      </w:pPr>
    </w:p>
    <w:p w:rsidR="00325E95" w:rsidRPr="0058715F" w:rsidRDefault="00325E95" w:rsidP="007F1C0A">
      <w:pPr>
        <w:widowControl/>
        <w:jc w:val="right"/>
        <w:rPr>
          <w:sz w:val="20"/>
          <w:szCs w:val="20"/>
          <w:lang w:eastAsia="en-US"/>
        </w:rPr>
      </w:pPr>
      <w:r w:rsidRPr="0058715F">
        <w:rPr>
          <w:sz w:val="20"/>
          <w:szCs w:val="20"/>
          <w:lang w:eastAsia="en-US"/>
        </w:rPr>
        <w:lastRenderedPageBreak/>
        <w:t>Приложение</w:t>
      </w:r>
    </w:p>
    <w:p w:rsidR="00325E95" w:rsidRPr="0058715F" w:rsidRDefault="00325E95" w:rsidP="0046269A">
      <w:pPr>
        <w:widowControl/>
        <w:jc w:val="both"/>
        <w:rPr>
          <w:sz w:val="20"/>
          <w:szCs w:val="20"/>
          <w:lang w:eastAsia="en-US"/>
        </w:rPr>
      </w:pP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В государственное казенное учреждение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социальной защиты Республики Карелия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"Центр социальной работы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____________________________________"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(наименование города или района)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от __________________________________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(фамилия, имя, отчество заявителя)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(адрес, телефон)</w:t>
      </w:r>
    </w:p>
    <w:p w:rsidR="00A95979" w:rsidRDefault="00A95979" w:rsidP="00A95979">
      <w:pPr>
        <w:widowControl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Заявление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В  соответствии  с  </w:t>
      </w:r>
      <w:hyperlink r:id="rId10" w:history="1">
        <w:r>
          <w:rPr>
            <w:rFonts w:ascii="Courier New" w:eastAsia="Calibr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="Calibri" w:hAnsi="Courier New" w:cs="Courier New"/>
          <w:sz w:val="20"/>
          <w:szCs w:val="20"/>
        </w:rPr>
        <w:t xml:space="preserve">  Республики Карелия от 19 декабря 2008 года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N  1253-ЗРК "О ежемесячной доплате к пенсиям гражданам, проходившим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военную</w:t>
      </w:r>
      <w:proofErr w:type="gramEnd"/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службу  по  призыву  в  Афганистане  и (или) Чеченской Республике и ставшим</w:t>
      </w:r>
      <w:proofErr w:type="gramEnd"/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инвалидами  вследствие  военной  травмы"  прошу  назначить  мне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ежемесячную</w:t>
      </w:r>
      <w:proofErr w:type="gramEnd"/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доплату к пенсии __________________________________________________________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__________________________________________________________________________.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(вид пенсии)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Мне  известно,  что выплата ежемесячной доплаты к пенсии прекращается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в</w:t>
      </w:r>
      <w:proofErr w:type="gramEnd"/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случае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истечения срока, на который лицо признано инвалидом, а также выезда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на место жительства за пределы Республики Карелия.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При наступлении обстоятельств, влекущих прекращение выплаты ежемесячной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доплаты  к  пенсии,  обязуюсь  сообщить  об этом в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государственное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казенное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учреждение  социальной защиты  Республики Карелия  "Центр социальной работы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________________________________________________________" в течение 5 дней.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(наименование города или района)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Ежемесячную доплату к пенсии прошу перечислять на мой счет N __________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 в _______________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(наименование кредитной организации)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ИНН ____________________ БИК _____________________ КПП ____________________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(реквизиты кредитной организации)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К/с _______________________________________________________________________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(реквизиты кредитной организации)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К заявлению прилагаю:</w:t>
      </w:r>
    </w:p>
    <w:p w:rsidR="00A95979" w:rsidRDefault="00A95979" w:rsidP="00A95979">
      <w:pPr>
        <w:widowControl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6350"/>
        <w:gridCol w:w="2041"/>
      </w:tblGrid>
      <w:tr w:rsidR="00A959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Количество экземпляров</w:t>
            </w:r>
          </w:p>
        </w:tc>
      </w:tr>
      <w:tr w:rsidR="00A959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A959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959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959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959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79" w:rsidRDefault="00A95979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95979" w:rsidRDefault="00A95979" w:rsidP="00A95979">
      <w:pPr>
        <w:widowControl/>
        <w:jc w:val="both"/>
        <w:rPr>
          <w:rFonts w:ascii="Arial" w:eastAsia="Calibri" w:hAnsi="Arial" w:cs="Arial"/>
          <w:sz w:val="20"/>
          <w:szCs w:val="20"/>
        </w:rPr>
      </w:pP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Уведомление  о  принятом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решении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о  назначении  ежемесячной доплаты к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пенсии  или  письмо  об  отказе  в  ее назначении согласен получить (нужное</w:t>
      </w:r>
      <w:proofErr w:type="gramEnd"/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подчеркнуть):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в  государственном  казенном  учреждении  социальной  защиты Республики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Карелия "Центр социальной работы ________________________________________";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(наименование города или района)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в    государственном    бюджетном    учреждении    Республики   Карелия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"Многофункциональный  центр  предоставления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и муниципальных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услуг Республики Карелия";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по почте по указанному в заявлении адресу.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"__" _____________ 20__ года   Подпись ____________________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---------------------------------------------------------------------------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(линия отреза)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Расписка-уведомление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Заявление и документы _________________________________________ принял.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(фамилия, имя, отчество)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Регистрационный номер заявления _______________________________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Дата приема заявления _________________________________________________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A95979" w:rsidRDefault="00A95979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(подпись, расшифровка подписи специалиста, принявшего документы)</w:t>
      </w:r>
    </w:p>
    <w:p w:rsidR="00A95979" w:rsidRDefault="00A95979" w:rsidP="00A95979">
      <w:pPr>
        <w:widowControl/>
        <w:jc w:val="right"/>
        <w:rPr>
          <w:rFonts w:ascii="Arial" w:eastAsia="Calibri" w:hAnsi="Arial" w:cs="Arial"/>
          <w:sz w:val="20"/>
          <w:szCs w:val="20"/>
        </w:rPr>
      </w:pPr>
    </w:p>
    <w:p w:rsidR="00A95979" w:rsidRDefault="00A95979" w:rsidP="00A95979">
      <w:pPr>
        <w:widowControl/>
        <w:jc w:val="right"/>
        <w:rPr>
          <w:rFonts w:ascii="Arial" w:eastAsia="Calibri" w:hAnsi="Arial" w:cs="Arial"/>
          <w:sz w:val="20"/>
          <w:szCs w:val="20"/>
        </w:rPr>
      </w:pPr>
    </w:p>
    <w:p w:rsidR="00A95979" w:rsidRDefault="00A95979" w:rsidP="00054780">
      <w:pPr>
        <w:widowControl/>
        <w:jc w:val="right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054780" w:rsidRDefault="00325E95" w:rsidP="00054780">
      <w:pPr>
        <w:widowControl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D26700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</w:t>
      </w:r>
    </w:p>
    <w:p w:rsidR="00284824" w:rsidRDefault="00284824" w:rsidP="00284824">
      <w:pPr>
        <w:widowControl/>
        <w:jc w:val="right"/>
        <w:rPr>
          <w:rFonts w:ascii="Courier New" w:eastAsia="Calibri" w:hAnsi="Courier New" w:cs="Courier New"/>
          <w:sz w:val="20"/>
          <w:szCs w:val="20"/>
        </w:rPr>
      </w:pPr>
    </w:p>
    <w:sectPr w:rsidR="00284824" w:rsidSect="00284824">
      <w:pgSz w:w="11907" w:h="16840" w:code="9"/>
      <w:pgMar w:top="567" w:right="1842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8B" w:rsidRDefault="00D7528B" w:rsidP="004D6E54">
      <w:r>
        <w:separator/>
      </w:r>
    </w:p>
  </w:endnote>
  <w:endnote w:type="continuationSeparator" w:id="0">
    <w:p w:rsidR="00D7528B" w:rsidRDefault="00D7528B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8B" w:rsidRDefault="00D7528B" w:rsidP="004D6E54">
      <w:r>
        <w:separator/>
      </w:r>
    </w:p>
  </w:footnote>
  <w:footnote w:type="continuationSeparator" w:id="0">
    <w:p w:rsidR="00D7528B" w:rsidRDefault="00D7528B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D3" w:rsidRDefault="003F1BD3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5D6"/>
    <w:multiLevelType w:val="hybridMultilevel"/>
    <w:tmpl w:val="D4F2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53"/>
    <w:multiLevelType w:val="hybridMultilevel"/>
    <w:tmpl w:val="2B42F330"/>
    <w:lvl w:ilvl="0" w:tplc="B5004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02320"/>
    <w:multiLevelType w:val="hybridMultilevel"/>
    <w:tmpl w:val="03E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DF3"/>
    <w:rsid w:val="000152F6"/>
    <w:rsid w:val="00037E96"/>
    <w:rsid w:val="0005237F"/>
    <w:rsid w:val="00054780"/>
    <w:rsid w:val="00055CD5"/>
    <w:rsid w:val="000733B3"/>
    <w:rsid w:val="00091018"/>
    <w:rsid w:val="000C6302"/>
    <w:rsid w:val="000D6D50"/>
    <w:rsid w:val="000E21C8"/>
    <w:rsid w:val="00103536"/>
    <w:rsid w:val="00111DD6"/>
    <w:rsid w:val="00112ACA"/>
    <w:rsid w:val="00120BDC"/>
    <w:rsid w:val="001412DD"/>
    <w:rsid w:val="001517B8"/>
    <w:rsid w:val="00184CC4"/>
    <w:rsid w:val="001910D0"/>
    <w:rsid w:val="001C5277"/>
    <w:rsid w:val="001C5D39"/>
    <w:rsid w:val="00235B81"/>
    <w:rsid w:val="0025302B"/>
    <w:rsid w:val="0025311F"/>
    <w:rsid w:val="00264B7E"/>
    <w:rsid w:val="00276E9A"/>
    <w:rsid w:val="00284824"/>
    <w:rsid w:val="002869FE"/>
    <w:rsid w:val="002A78DB"/>
    <w:rsid w:val="002C60B5"/>
    <w:rsid w:val="002F6386"/>
    <w:rsid w:val="002F6435"/>
    <w:rsid w:val="0030342E"/>
    <w:rsid w:val="00303B0F"/>
    <w:rsid w:val="00307A02"/>
    <w:rsid w:val="00310298"/>
    <w:rsid w:val="00325E95"/>
    <w:rsid w:val="0033640B"/>
    <w:rsid w:val="00357249"/>
    <w:rsid w:val="003643BA"/>
    <w:rsid w:val="00370E27"/>
    <w:rsid w:val="003C4D81"/>
    <w:rsid w:val="003D271F"/>
    <w:rsid w:val="003D405D"/>
    <w:rsid w:val="003F1312"/>
    <w:rsid w:val="003F1BD3"/>
    <w:rsid w:val="003F1C57"/>
    <w:rsid w:val="00401240"/>
    <w:rsid w:val="00452500"/>
    <w:rsid w:val="0046269A"/>
    <w:rsid w:val="00490F79"/>
    <w:rsid w:val="004D6E54"/>
    <w:rsid w:val="004E17F3"/>
    <w:rsid w:val="0051234A"/>
    <w:rsid w:val="0051420A"/>
    <w:rsid w:val="00525411"/>
    <w:rsid w:val="00555AC7"/>
    <w:rsid w:val="0055746D"/>
    <w:rsid w:val="00562D20"/>
    <w:rsid w:val="005714B1"/>
    <w:rsid w:val="00574B1E"/>
    <w:rsid w:val="0057596F"/>
    <w:rsid w:val="0058715F"/>
    <w:rsid w:val="005B035A"/>
    <w:rsid w:val="005D10F9"/>
    <w:rsid w:val="005E6CB7"/>
    <w:rsid w:val="005F49DA"/>
    <w:rsid w:val="00602928"/>
    <w:rsid w:val="00610410"/>
    <w:rsid w:val="006104C5"/>
    <w:rsid w:val="00613CF9"/>
    <w:rsid w:val="00634329"/>
    <w:rsid w:val="00634593"/>
    <w:rsid w:val="0064782E"/>
    <w:rsid w:val="006534A5"/>
    <w:rsid w:val="00665BB5"/>
    <w:rsid w:val="006703C1"/>
    <w:rsid w:val="006A151C"/>
    <w:rsid w:val="006A3BC1"/>
    <w:rsid w:val="006B7D94"/>
    <w:rsid w:val="006C0D6E"/>
    <w:rsid w:val="006E4C3D"/>
    <w:rsid w:val="007123AA"/>
    <w:rsid w:val="007152A1"/>
    <w:rsid w:val="007C0521"/>
    <w:rsid w:val="007C0D6C"/>
    <w:rsid w:val="007C6128"/>
    <w:rsid w:val="007D6461"/>
    <w:rsid w:val="007F1C0A"/>
    <w:rsid w:val="0082348C"/>
    <w:rsid w:val="008254BB"/>
    <w:rsid w:val="00832427"/>
    <w:rsid w:val="008368D2"/>
    <w:rsid w:val="008459A4"/>
    <w:rsid w:val="008467B2"/>
    <w:rsid w:val="008476D3"/>
    <w:rsid w:val="008611F9"/>
    <w:rsid w:val="00864ECA"/>
    <w:rsid w:val="008656D1"/>
    <w:rsid w:val="008661CF"/>
    <w:rsid w:val="00880442"/>
    <w:rsid w:val="0089589E"/>
    <w:rsid w:val="008E47E6"/>
    <w:rsid w:val="00904D57"/>
    <w:rsid w:val="009062F3"/>
    <w:rsid w:val="00964815"/>
    <w:rsid w:val="0097594D"/>
    <w:rsid w:val="00996377"/>
    <w:rsid w:val="009F6A19"/>
    <w:rsid w:val="00A01E32"/>
    <w:rsid w:val="00A04213"/>
    <w:rsid w:val="00A0488C"/>
    <w:rsid w:val="00A21D45"/>
    <w:rsid w:val="00A24114"/>
    <w:rsid w:val="00A8374E"/>
    <w:rsid w:val="00A95979"/>
    <w:rsid w:val="00AA7903"/>
    <w:rsid w:val="00AB3792"/>
    <w:rsid w:val="00AC0212"/>
    <w:rsid w:val="00AC2F7F"/>
    <w:rsid w:val="00AE2AFA"/>
    <w:rsid w:val="00B213A6"/>
    <w:rsid w:val="00B22520"/>
    <w:rsid w:val="00B443A7"/>
    <w:rsid w:val="00B51984"/>
    <w:rsid w:val="00B5211A"/>
    <w:rsid w:val="00B70F34"/>
    <w:rsid w:val="00B9766B"/>
    <w:rsid w:val="00BB2220"/>
    <w:rsid w:val="00BB725F"/>
    <w:rsid w:val="00BD054E"/>
    <w:rsid w:val="00BD2FE4"/>
    <w:rsid w:val="00BE60D7"/>
    <w:rsid w:val="00BF597B"/>
    <w:rsid w:val="00C27BD3"/>
    <w:rsid w:val="00C30574"/>
    <w:rsid w:val="00C61D6D"/>
    <w:rsid w:val="00C631E0"/>
    <w:rsid w:val="00C65113"/>
    <w:rsid w:val="00C959F6"/>
    <w:rsid w:val="00CC717D"/>
    <w:rsid w:val="00CD05D1"/>
    <w:rsid w:val="00CE74C2"/>
    <w:rsid w:val="00D15EE8"/>
    <w:rsid w:val="00D20CDC"/>
    <w:rsid w:val="00D26700"/>
    <w:rsid w:val="00D4291E"/>
    <w:rsid w:val="00D52E27"/>
    <w:rsid w:val="00D7528B"/>
    <w:rsid w:val="00D831E2"/>
    <w:rsid w:val="00D83DF3"/>
    <w:rsid w:val="00DA12D2"/>
    <w:rsid w:val="00DB2483"/>
    <w:rsid w:val="00DE02EB"/>
    <w:rsid w:val="00E00546"/>
    <w:rsid w:val="00E0506C"/>
    <w:rsid w:val="00E33CAA"/>
    <w:rsid w:val="00E52F4E"/>
    <w:rsid w:val="00E70EDA"/>
    <w:rsid w:val="00ED5A6B"/>
    <w:rsid w:val="00EF219D"/>
    <w:rsid w:val="00EF683A"/>
    <w:rsid w:val="00F002C4"/>
    <w:rsid w:val="00F129B5"/>
    <w:rsid w:val="00F31B46"/>
    <w:rsid w:val="00F4461C"/>
    <w:rsid w:val="00F50355"/>
    <w:rsid w:val="00F736CB"/>
    <w:rsid w:val="00F7582D"/>
    <w:rsid w:val="00F77317"/>
    <w:rsid w:val="00F908E0"/>
    <w:rsid w:val="00FE120E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99"/>
    <w:rsid w:val="008234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F50355"/>
    <w:rPr>
      <w:b/>
      <w:bCs/>
    </w:rPr>
  </w:style>
  <w:style w:type="paragraph" w:customStyle="1" w:styleId="1">
    <w:name w:val="Знак1 Знак"/>
    <w:basedOn w:val="a"/>
    <w:uiPriority w:val="99"/>
    <w:rsid w:val="007D6461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character" w:styleId="a9">
    <w:name w:val="Hyperlink"/>
    <w:uiPriority w:val="99"/>
    <w:rsid w:val="00D26700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D26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D26700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D267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Обычный3"/>
    <w:uiPriority w:val="99"/>
    <w:rsid w:val="001C5D39"/>
    <w:rPr>
      <w:rFonts w:ascii="Times New Roman" w:eastAsia="Times New Roman" w:hAnsi="Times New Roman"/>
    </w:rPr>
  </w:style>
  <w:style w:type="character" w:styleId="ac">
    <w:name w:val="FollowedHyperlink"/>
    <w:uiPriority w:val="99"/>
    <w:rsid w:val="006B7D9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FFF5FD1DA36C8C58512C0B6B99F89C6EC17590BE26C5DC9113F675E960745Dm7U3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E8DF-F751-4D06-A510-E287FB88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13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Минздравсоцразвития РК</Company>
  <LinksUpToDate>false</LinksUpToDate>
  <CharactersWithSpaces>21420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Алексей А. Половинкин</dc:creator>
  <cp:keywords/>
  <dc:description/>
  <cp:lastModifiedBy>ilina</cp:lastModifiedBy>
  <cp:revision>16</cp:revision>
  <cp:lastPrinted>2017-04-01T11:32:00Z</cp:lastPrinted>
  <dcterms:created xsi:type="dcterms:W3CDTF">2017-03-31T13:09:00Z</dcterms:created>
  <dcterms:modified xsi:type="dcterms:W3CDTF">2017-10-03T09:25:00Z</dcterms:modified>
</cp:coreProperties>
</file>